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95" w:rsidRDefault="0015786C" w:rsidP="003A7895">
      <w:pPr>
        <w:spacing w:after="0" w:line="240" w:lineRule="auto"/>
      </w:pPr>
      <w:proofErr w:type="spellStart"/>
      <w:proofErr w:type="gramStart"/>
      <w:r>
        <w:t>Prot</w:t>
      </w:r>
      <w:proofErr w:type="spellEnd"/>
      <w:r>
        <w:t>..</w:t>
      </w:r>
      <w:proofErr w:type="gramEnd"/>
      <w:r>
        <w:t xml:space="preserve">n. </w:t>
      </w:r>
      <w:r w:rsidR="00226DBE">
        <w:t xml:space="preserve"> </w:t>
      </w:r>
      <w:r>
        <w:t xml:space="preserve">2215 </w:t>
      </w:r>
      <w:r w:rsidR="00226DBE">
        <w:t xml:space="preserve"> </w:t>
      </w:r>
      <w:bookmarkStart w:id="0" w:name="_GoBack"/>
      <w:bookmarkEnd w:id="0"/>
      <w:r>
        <w:t xml:space="preserve">del </w:t>
      </w:r>
      <w:r w:rsidR="00226DBE">
        <w:t xml:space="preserve"> </w:t>
      </w:r>
      <w:r>
        <w:t>11/03/2022</w:t>
      </w:r>
    </w:p>
    <w:p w:rsidR="00A82C38" w:rsidRPr="00180AE0" w:rsidRDefault="00A82C38" w:rsidP="003A7895">
      <w:pPr>
        <w:spacing w:after="0" w:line="240" w:lineRule="auto"/>
      </w:pPr>
    </w:p>
    <w:p w:rsidR="00516EEF" w:rsidRPr="00180AE0" w:rsidRDefault="00516EEF" w:rsidP="00516EEF">
      <w:pPr>
        <w:spacing w:after="0" w:line="240" w:lineRule="auto"/>
        <w:ind w:left="709" w:hanging="709"/>
        <w:jc w:val="both"/>
      </w:pPr>
      <w:r w:rsidRPr="00180AE0">
        <w:tab/>
      </w:r>
      <w:r w:rsidRPr="00180AE0">
        <w:tab/>
      </w:r>
      <w:r w:rsidRPr="00180AE0">
        <w:tab/>
      </w:r>
      <w:r w:rsidRPr="00180AE0">
        <w:tab/>
      </w:r>
      <w:r w:rsidRPr="00180AE0">
        <w:tab/>
      </w:r>
      <w:r w:rsidRPr="00180AE0">
        <w:tab/>
      </w:r>
      <w:r w:rsidRPr="00180AE0">
        <w:tab/>
      </w:r>
    </w:p>
    <w:p w:rsidR="004F5CEE" w:rsidRDefault="004F5CEE" w:rsidP="004F5CEE">
      <w:pPr>
        <w:spacing w:line="290" w:lineRule="auto"/>
        <w:jc w:val="right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1"/>
        </w:rPr>
        <w:t>A TUTTO IL PERSONALE</w:t>
      </w:r>
      <w:r w:rsidR="00D31C47">
        <w:rPr>
          <w:rFonts w:ascii="Calibri" w:hAnsi="Calibri"/>
          <w:color w:val="000000"/>
          <w:spacing w:val="1"/>
        </w:rPr>
        <w:t xml:space="preserve"> DOCENTE</w:t>
      </w:r>
      <w:r>
        <w:rPr>
          <w:rFonts w:ascii="Calibri" w:hAnsi="Calibri"/>
          <w:color w:val="000000"/>
          <w:spacing w:val="4"/>
        </w:rPr>
        <w:t xml:space="preserve"> </w:t>
      </w:r>
      <w:r w:rsidR="006F3C13">
        <w:rPr>
          <w:rFonts w:ascii="Calibri" w:hAnsi="Calibri"/>
          <w:color w:val="000000"/>
          <w:spacing w:val="4"/>
        </w:rPr>
        <w:t>E ATA</w:t>
      </w:r>
      <w:r>
        <w:rPr>
          <w:rFonts w:ascii="Calibri" w:hAnsi="Calibri"/>
          <w:color w:val="000000"/>
          <w:spacing w:val="4"/>
        </w:rPr>
        <w:br/>
      </w:r>
      <w:r>
        <w:rPr>
          <w:rFonts w:ascii="Calibri" w:hAnsi="Calibri"/>
          <w:color w:val="000000"/>
          <w:spacing w:val="3"/>
        </w:rPr>
        <w:t xml:space="preserve">Agli ATTI d'Ufficio </w:t>
      </w:r>
      <w:r>
        <w:rPr>
          <w:rFonts w:ascii="Calibri" w:hAnsi="Calibri"/>
          <w:color w:val="000000"/>
          <w:spacing w:val="3"/>
        </w:rPr>
        <w:br/>
      </w:r>
      <w:r>
        <w:rPr>
          <w:rFonts w:ascii="Calibri" w:hAnsi="Calibri"/>
          <w:color w:val="000000"/>
          <w:spacing w:val="-5"/>
          <w:u w:val="single"/>
        </w:rPr>
        <w:t>SEDE</w:t>
      </w:r>
    </w:p>
    <w:p w:rsidR="004F5CEE" w:rsidRDefault="004F5CEE" w:rsidP="004F5CEE">
      <w:pPr>
        <w:spacing w:after="497"/>
        <w:ind w:left="14"/>
        <w:rPr>
          <w:rFonts w:ascii="Calibri" w:hAnsi="Calibri"/>
        </w:rPr>
      </w:pPr>
      <w:r>
        <w:rPr>
          <w:rFonts w:ascii="Calibri" w:hAnsi="Calibri"/>
        </w:rPr>
        <w:t xml:space="preserve">OGGETTO: </w:t>
      </w:r>
      <w:r w:rsidR="006F3C13">
        <w:t xml:space="preserve">ASSEMBLEA SINDACALE </w:t>
      </w:r>
      <w:r w:rsidR="00AC34CE">
        <w:t xml:space="preserve">CISL </w:t>
      </w:r>
      <w:r w:rsidR="006F3C13">
        <w:t>in orario di servizio</w:t>
      </w:r>
      <w:r w:rsidR="00BB35E5">
        <w:t xml:space="preserve"> </w:t>
      </w:r>
      <w:r w:rsidR="00AC34CE">
        <w:t>personale Docente, ATA e EDUCATIVO on-line.</w:t>
      </w:r>
    </w:p>
    <w:p w:rsidR="00AC34CE" w:rsidRDefault="00F44A35" w:rsidP="00F44A35">
      <w:pPr>
        <w:spacing w:after="6" w:line="254" w:lineRule="auto"/>
        <w:ind w:left="19" w:hanging="10"/>
        <w:jc w:val="both"/>
      </w:pPr>
      <w:r>
        <w:rPr>
          <w:rFonts w:ascii="Calibri" w:hAnsi="Calibri"/>
        </w:rPr>
        <w:t xml:space="preserve">Il sindacato </w:t>
      </w:r>
      <w:r w:rsidR="00AC34CE">
        <w:rPr>
          <w:rFonts w:ascii="Calibri" w:hAnsi="Calibri"/>
        </w:rPr>
        <w:t>CISL SCUOLA</w:t>
      </w:r>
      <w:r w:rsidR="006F3C13">
        <w:t xml:space="preserve">, - ai sensi e per gli effetti del C.C.N.L. 2016/2018 – ha indetto </w:t>
      </w:r>
      <w:r w:rsidR="00AC34CE">
        <w:t>un’</w:t>
      </w:r>
      <w:r>
        <w:t xml:space="preserve">assemblea sindacale </w:t>
      </w:r>
      <w:r w:rsidR="00167279">
        <w:t>Provinciale</w:t>
      </w:r>
      <w:r w:rsidR="00AC34CE" w:rsidRPr="00AC34CE">
        <w:t xml:space="preserve"> </w:t>
      </w:r>
      <w:r w:rsidR="00AC34CE">
        <w:t xml:space="preserve">on –line di tre </w:t>
      </w:r>
      <w:proofErr w:type="gramStart"/>
      <w:r w:rsidR="00AC34CE">
        <w:t xml:space="preserve">ore </w:t>
      </w:r>
      <w:r>
        <w:t>,</w:t>
      </w:r>
      <w:proofErr w:type="gramEnd"/>
      <w:r>
        <w:t xml:space="preserve"> </w:t>
      </w:r>
      <w:r w:rsidR="00AC34CE">
        <w:t>per tutto il personale Docente,</w:t>
      </w:r>
      <w:r w:rsidR="007A6F36">
        <w:t xml:space="preserve"> </w:t>
      </w:r>
      <w:r w:rsidR="00AC34CE">
        <w:t xml:space="preserve">ATA e EDUCATIVO </w:t>
      </w:r>
      <w:r>
        <w:t>delle istituzioni scolastiche di ogni ordine e grado della provincia di Cosenza</w:t>
      </w:r>
      <w:r w:rsidR="006F3C13">
        <w:t xml:space="preserve">, per </w:t>
      </w:r>
      <w:r w:rsidR="006F3C13" w:rsidRPr="006F3C13">
        <w:rPr>
          <w:b/>
        </w:rPr>
        <w:t xml:space="preserve">giorno </w:t>
      </w:r>
      <w:r w:rsidR="00167279">
        <w:rPr>
          <w:b/>
        </w:rPr>
        <w:t>31</w:t>
      </w:r>
      <w:r w:rsidR="00BB35E5">
        <w:rPr>
          <w:b/>
        </w:rPr>
        <w:t xml:space="preserve"> </w:t>
      </w:r>
      <w:r w:rsidR="00167279">
        <w:rPr>
          <w:b/>
        </w:rPr>
        <w:t>marzo</w:t>
      </w:r>
      <w:r w:rsidR="00BB35E5">
        <w:rPr>
          <w:b/>
        </w:rPr>
        <w:t xml:space="preserve"> </w:t>
      </w:r>
      <w:r w:rsidR="00167279">
        <w:rPr>
          <w:b/>
        </w:rPr>
        <w:t>2022</w:t>
      </w:r>
      <w:r w:rsidR="006F3C13">
        <w:t xml:space="preserve">, </w:t>
      </w:r>
      <w:r>
        <w:rPr>
          <w:b/>
        </w:rPr>
        <w:t xml:space="preserve">dalle ore </w:t>
      </w:r>
      <w:r w:rsidR="00167279">
        <w:rPr>
          <w:b/>
        </w:rPr>
        <w:t>8:00</w:t>
      </w:r>
      <w:r>
        <w:rPr>
          <w:b/>
        </w:rPr>
        <w:t xml:space="preserve"> alle ore </w:t>
      </w:r>
      <w:r w:rsidR="00167279">
        <w:rPr>
          <w:b/>
        </w:rPr>
        <w:t>11.00</w:t>
      </w:r>
      <w:r>
        <w:t>, da svolgersi a distanza</w:t>
      </w:r>
      <w:r w:rsidR="00AC34CE">
        <w:t xml:space="preserve"> collegandosi al seguente link:</w:t>
      </w:r>
    </w:p>
    <w:p w:rsidR="00AC34CE" w:rsidRDefault="00226DBE" w:rsidP="004F5CEE">
      <w:pPr>
        <w:spacing w:after="6" w:line="254" w:lineRule="auto"/>
        <w:ind w:left="19" w:hanging="10"/>
        <w:jc w:val="both"/>
      </w:pPr>
      <w:hyperlink r:id="rId7" w:history="1">
        <w:r w:rsidR="00167279" w:rsidRPr="00A2163E">
          <w:rPr>
            <w:rStyle w:val="Collegamentoipertestuale"/>
          </w:rPr>
          <w:t>https://youtu.be/BjZB3aTkrO4</w:t>
        </w:r>
      </w:hyperlink>
    </w:p>
    <w:p w:rsidR="00167279" w:rsidRDefault="00167279" w:rsidP="004F5CEE">
      <w:pPr>
        <w:spacing w:after="6" w:line="254" w:lineRule="auto"/>
        <w:ind w:left="19" w:hanging="10"/>
        <w:jc w:val="both"/>
      </w:pPr>
    </w:p>
    <w:p w:rsidR="006F3C13" w:rsidRDefault="006F3C13" w:rsidP="004F5CEE">
      <w:pPr>
        <w:spacing w:after="6" w:line="254" w:lineRule="auto"/>
        <w:ind w:left="19" w:hanging="10"/>
        <w:jc w:val="both"/>
      </w:pPr>
      <w:r>
        <w:t xml:space="preserve">Saranno discussi i seguenti punti all’O.D.G.: </w:t>
      </w:r>
    </w:p>
    <w:p w:rsidR="00C05A7E" w:rsidRDefault="00167279" w:rsidP="00BB35E5">
      <w:pPr>
        <w:pStyle w:val="Paragrafoelenco"/>
        <w:numPr>
          <w:ilvl w:val="0"/>
          <w:numId w:val="3"/>
        </w:numPr>
        <w:spacing w:after="6" w:line="254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Contratto Collettivo di Lavoro</w:t>
      </w:r>
      <w:r w:rsidR="006E0464">
        <w:rPr>
          <w:rFonts w:ascii="Cambria" w:hAnsi="Cambria" w:cs="Cambria"/>
        </w:rPr>
        <w:t>;</w:t>
      </w:r>
    </w:p>
    <w:p w:rsidR="00BB35E5" w:rsidRDefault="00167279" w:rsidP="00BB35E5">
      <w:pPr>
        <w:pStyle w:val="Paragrafoelenco"/>
        <w:numPr>
          <w:ilvl w:val="0"/>
          <w:numId w:val="3"/>
        </w:numPr>
        <w:spacing w:after="6" w:line="254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Reclutamento del personale docente</w:t>
      </w:r>
      <w:r w:rsidR="006E0464">
        <w:rPr>
          <w:rFonts w:ascii="Cambria" w:hAnsi="Cambria" w:cs="Cambria"/>
        </w:rPr>
        <w:t>;</w:t>
      </w:r>
    </w:p>
    <w:p w:rsidR="00BB35E5" w:rsidRDefault="00167279" w:rsidP="00BB35E5">
      <w:pPr>
        <w:pStyle w:val="Paragrafoelenco"/>
        <w:numPr>
          <w:ilvl w:val="0"/>
          <w:numId w:val="3"/>
        </w:numPr>
        <w:spacing w:after="6" w:line="254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PNRR – Missione 4</w:t>
      </w:r>
      <w:r w:rsidR="006E0464">
        <w:rPr>
          <w:rFonts w:ascii="Cambria" w:hAnsi="Cambria" w:cs="Cambria"/>
        </w:rPr>
        <w:t>;</w:t>
      </w:r>
    </w:p>
    <w:p w:rsidR="00C05A7E" w:rsidRDefault="00C05A7E" w:rsidP="00524291">
      <w:pPr>
        <w:spacing w:after="6" w:line="254" w:lineRule="auto"/>
        <w:ind w:left="19" w:hanging="10"/>
        <w:jc w:val="both"/>
        <w:rPr>
          <w:rFonts w:ascii="Cambria" w:hAnsi="Cambria" w:cs="Cambria"/>
        </w:rPr>
      </w:pPr>
    </w:p>
    <w:p w:rsidR="004F5CEE" w:rsidRDefault="00435FB6" w:rsidP="00524291">
      <w:pPr>
        <w:spacing w:after="6" w:line="254" w:lineRule="auto"/>
        <w:ind w:left="19" w:hanging="10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 w:rsidR="0024177B">
        <w:rPr>
          <w:rFonts w:ascii="Calibri" w:hAnsi="Calibri"/>
        </w:rPr>
        <w:t xml:space="preserve"> personale interessato dovrà comuni</w:t>
      </w:r>
      <w:r>
        <w:rPr>
          <w:rFonts w:ascii="Calibri" w:hAnsi="Calibri"/>
        </w:rPr>
        <w:t>care individualmente per iscritt</w:t>
      </w:r>
      <w:r w:rsidR="0024177B">
        <w:rPr>
          <w:rFonts w:ascii="Calibri" w:hAnsi="Calibri"/>
        </w:rPr>
        <w:t>o la propri</w:t>
      </w:r>
      <w:r w:rsidR="00BE0D5E">
        <w:rPr>
          <w:rFonts w:ascii="Calibri" w:hAnsi="Calibri"/>
        </w:rPr>
        <w:t xml:space="preserve">a adesione </w:t>
      </w:r>
      <w:r w:rsidR="00BE0D5E" w:rsidRPr="00524291">
        <w:rPr>
          <w:rFonts w:ascii="Calibri" w:hAnsi="Calibri"/>
          <w:b/>
        </w:rPr>
        <w:t xml:space="preserve">entro le ore </w:t>
      </w:r>
      <w:r w:rsidR="00A512F1">
        <w:rPr>
          <w:rFonts w:ascii="Calibri" w:hAnsi="Calibri"/>
          <w:b/>
        </w:rPr>
        <w:t>08.</w:t>
      </w:r>
      <w:r w:rsidR="000E4D0B">
        <w:rPr>
          <w:rFonts w:ascii="Calibri" w:hAnsi="Calibri"/>
          <w:b/>
        </w:rPr>
        <w:t>00</w:t>
      </w:r>
      <w:r w:rsidR="00BE0D5E" w:rsidRPr="00524291">
        <w:rPr>
          <w:rFonts w:ascii="Calibri" w:hAnsi="Calibri"/>
          <w:b/>
        </w:rPr>
        <w:t xml:space="preserve"> di</w:t>
      </w:r>
      <w:r w:rsidR="0024177B" w:rsidRPr="00524291">
        <w:rPr>
          <w:rFonts w:ascii="Calibri" w:hAnsi="Calibri"/>
          <w:b/>
        </w:rPr>
        <w:t xml:space="preserve"> </w:t>
      </w:r>
      <w:proofErr w:type="gramStart"/>
      <w:r w:rsidR="006717BF">
        <w:rPr>
          <w:rFonts w:ascii="Calibri" w:hAnsi="Calibri"/>
          <w:b/>
        </w:rPr>
        <w:t>Lunedì</w:t>
      </w:r>
      <w:r w:rsidR="007D3E1B" w:rsidRPr="00524291">
        <w:rPr>
          <w:rFonts w:ascii="Calibri" w:hAnsi="Calibri"/>
          <w:b/>
        </w:rPr>
        <w:t xml:space="preserve"> </w:t>
      </w:r>
      <w:r w:rsidR="0024177B" w:rsidRPr="00524291">
        <w:rPr>
          <w:rFonts w:ascii="Calibri" w:hAnsi="Calibri"/>
          <w:b/>
        </w:rPr>
        <w:t xml:space="preserve"> </w:t>
      </w:r>
      <w:r w:rsidR="006717BF">
        <w:rPr>
          <w:rFonts w:ascii="Calibri" w:hAnsi="Calibri"/>
          <w:b/>
        </w:rPr>
        <w:t>21</w:t>
      </w:r>
      <w:proofErr w:type="gramEnd"/>
      <w:r w:rsidR="0024177B" w:rsidRPr="00524291">
        <w:rPr>
          <w:rFonts w:ascii="Calibri" w:hAnsi="Calibri"/>
          <w:b/>
        </w:rPr>
        <w:t xml:space="preserve"> </w:t>
      </w:r>
      <w:r w:rsidR="000E4D0B">
        <w:rPr>
          <w:rFonts w:ascii="Calibri" w:hAnsi="Calibri"/>
          <w:b/>
        </w:rPr>
        <w:t>Marzo 2022</w:t>
      </w:r>
      <w:r w:rsidR="0024177B">
        <w:rPr>
          <w:rFonts w:ascii="Calibri" w:hAnsi="Calibri"/>
        </w:rPr>
        <w:t>.</w:t>
      </w:r>
    </w:p>
    <w:p w:rsidR="00341C8D" w:rsidRDefault="00341C8D" w:rsidP="00524291">
      <w:pPr>
        <w:spacing w:after="6" w:line="254" w:lineRule="auto"/>
        <w:ind w:left="19" w:hanging="10"/>
        <w:jc w:val="both"/>
        <w:rPr>
          <w:rFonts w:ascii="Calibri" w:hAnsi="Calibri"/>
        </w:rPr>
      </w:pPr>
    </w:p>
    <w:p w:rsidR="00341C8D" w:rsidRDefault="00167279" w:rsidP="00524291">
      <w:pPr>
        <w:spacing w:after="6" w:line="254" w:lineRule="auto"/>
        <w:ind w:left="19" w:hanging="10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 </w:t>
      </w:r>
      <w:r w:rsidR="00341C8D">
        <w:rPr>
          <w:rFonts w:ascii="Calibri" w:hAnsi="Calibri"/>
        </w:rPr>
        <w:t xml:space="preserve">Assemblea </w:t>
      </w:r>
      <w:r>
        <w:rPr>
          <w:rFonts w:ascii="Calibri" w:hAnsi="Calibri"/>
        </w:rPr>
        <w:t xml:space="preserve">sarà svolta dai componenti la Segreteria Nazionale della CISL Scuola con intervento introduttivo del Segretario generale della CISL Scuola Calabria Raffaele </w:t>
      </w:r>
      <w:proofErr w:type="gramStart"/>
      <w:r>
        <w:rPr>
          <w:rFonts w:ascii="Calibri" w:hAnsi="Calibri"/>
        </w:rPr>
        <w:t>Vitale</w:t>
      </w:r>
      <w:r w:rsidR="00341C8D">
        <w:rPr>
          <w:rFonts w:ascii="Calibri" w:hAnsi="Calibri"/>
        </w:rPr>
        <w:t xml:space="preserve"> :</w:t>
      </w:r>
      <w:proofErr w:type="gramEnd"/>
    </w:p>
    <w:p w:rsidR="00341C8D" w:rsidRDefault="00341C8D" w:rsidP="00524291">
      <w:pPr>
        <w:spacing w:after="6" w:line="254" w:lineRule="auto"/>
        <w:ind w:left="19" w:hanging="10"/>
        <w:jc w:val="both"/>
        <w:rPr>
          <w:rFonts w:ascii="Calibri" w:hAnsi="Calibri"/>
        </w:rPr>
      </w:pPr>
    </w:p>
    <w:p w:rsidR="00341C8D" w:rsidRDefault="00341C8D" w:rsidP="00341C8D">
      <w:pPr>
        <w:spacing w:after="6" w:line="254" w:lineRule="auto"/>
        <w:ind w:left="19" w:hanging="10"/>
        <w:jc w:val="center"/>
        <w:rPr>
          <w:rFonts w:ascii="Calibri" w:hAnsi="Calibri"/>
        </w:rPr>
      </w:pPr>
      <w:r>
        <w:rPr>
          <w:rFonts w:ascii="Calibri" w:hAnsi="Calibri"/>
        </w:rPr>
        <w:t xml:space="preserve">AL TERMINE DEGLI INTERVENTI </w:t>
      </w:r>
      <w:proofErr w:type="gramStart"/>
      <w:r>
        <w:rPr>
          <w:rFonts w:ascii="Calibri" w:hAnsi="Calibri"/>
        </w:rPr>
        <w:t>E’</w:t>
      </w:r>
      <w:proofErr w:type="gramEnd"/>
      <w:r>
        <w:rPr>
          <w:rFonts w:ascii="Calibri" w:hAnsi="Calibri"/>
        </w:rPr>
        <w:t xml:space="preserve"> PREVISTO IL QUESTION TIME.</w:t>
      </w:r>
    </w:p>
    <w:p w:rsidR="00341C8D" w:rsidRDefault="00341C8D" w:rsidP="00524291">
      <w:pPr>
        <w:spacing w:after="6" w:line="254" w:lineRule="auto"/>
        <w:ind w:left="19" w:hanging="10"/>
        <w:jc w:val="both"/>
        <w:rPr>
          <w:rFonts w:ascii="Calibri" w:hAnsi="Calibri"/>
        </w:rPr>
      </w:pPr>
    </w:p>
    <w:p w:rsidR="00524291" w:rsidRDefault="00524291" w:rsidP="003D0F32">
      <w:pPr>
        <w:spacing w:after="0" w:line="240" w:lineRule="auto"/>
        <w:jc w:val="both"/>
        <w:rPr>
          <w:rFonts w:ascii="Calibri" w:hAnsi="Calibri"/>
          <w:i/>
        </w:rPr>
      </w:pPr>
    </w:p>
    <w:p w:rsidR="00524291" w:rsidRDefault="00524291" w:rsidP="003D0F32">
      <w:pPr>
        <w:spacing w:after="0" w:line="240" w:lineRule="auto"/>
        <w:jc w:val="both"/>
        <w:rPr>
          <w:rFonts w:ascii="Calibri" w:hAnsi="Calibri"/>
          <w:i/>
        </w:rPr>
      </w:pPr>
    </w:p>
    <w:p w:rsidR="003D0F32" w:rsidRDefault="003D0F32" w:rsidP="003D0F32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</w:t>
      </w:r>
      <w:r>
        <w:rPr>
          <w:rFonts w:ascii="Calibri" w:hAnsi="Calibri"/>
          <w:i/>
        </w:rPr>
        <w:tab/>
      </w:r>
      <w:r w:rsidR="005C6532">
        <w:rPr>
          <w:rFonts w:ascii="Calibri" w:hAnsi="Calibri"/>
          <w:i/>
        </w:rPr>
        <w:t>per</w:t>
      </w:r>
      <w:r>
        <w:rPr>
          <w:rFonts w:ascii="Calibri" w:hAnsi="Calibri"/>
          <w:i/>
        </w:rPr>
        <w:t xml:space="preserve"> IL DIRIGENTE SCOLASTICO</w:t>
      </w:r>
    </w:p>
    <w:p w:rsidR="003D0F32" w:rsidRDefault="003D0F32" w:rsidP="003D0F32">
      <w:pPr>
        <w:spacing w:after="0" w:line="240" w:lineRule="auto"/>
        <w:jc w:val="both"/>
        <w:rPr>
          <w:rFonts w:ascii="Calibri" w:hAnsi="Calibri"/>
          <w:i/>
        </w:rPr>
      </w:pPr>
      <w:r>
        <w:t>FS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</w:t>
      </w:r>
      <w:r w:rsidR="005C6532">
        <w:rPr>
          <w:rFonts w:ascii="Calibri" w:hAnsi="Calibri"/>
          <w:i/>
        </w:rPr>
        <w:t xml:space="preserve">      </w:t>
      </w:r>
      <w:proofErr w:type="spellStart"/>
      <w:r w:rsidR="005C6532">
        <w:rPr>
          <w:rFonts w:ascii="Calibri" w:hAnsi="Calibri"/>
          <w:i/>
        </w:rPr>
        <w:t>Ins</w:t>
      </w:r>
      <w:proofErr w:type="spellEnd"/>
      <w:r w:rsidR="005C6532">
        <w:rPr>
          <w:rFonts w:ascii="Calibri" w:hAnsi="Calibri"/>
          <w:i/>
        </w:rPr>
        <w:t xml:space="preserve">. Papasso Rosella </w:t>
      </w:r>
    </w:p>
    <w:p w:rsidR="003D0F32" w:rsidRDefault="003D0F32" w:rsidP="003D0F32">
      <w:pPr>
        <w:spacing w:after="80" w:line="254" w:lineRule="auto"/>
        <w:ind w:right="428"/>
        <w:jc w:val="right"/>
        <w:rPr>
          <w:rFonts w:ascii="Calibri" w:hAnsi="Calibri"/>
          <w:sz w:val="12"/>
          <w:szCs w:val="12"/>
        </w:rPr>
      </w:pPr>
      <w:r>
        <w:rPr>
          <w:rFonts w:ascii="Calibri" w:eastAsia="Calibri" w:hAnsi="Calibri" w:cs="Calibri"/>
          <w:i/>
          <w:sz w:val="12"/>
          <w:szCs w:val="12"/>
        </w:rPr>
        <w:t xml:space="preserve">      </w:t>
      </w:r>
    </w:p>
    <w:p w:rsidR="003D0F32" w:rsidRDefault="003D0F32" w:rsidP="003D0F32">
      <w:pPr>
        <w:spacing w:after="0" w:line="240" w:lineRule="auto"/>
      </w:pPr>
    </w:p>
    <w:p w:rsidR="00BF5A65" w:rsidRDefault="00BF5A65" w:rsidP="00516EEF">
      <w:pPr>
        <w:spacing w:after="0" w:line="240" w:lineRule="auto"/>
        <w:ind w:left="709" w:hanging="709"/>
      </w:pPr>
    </w:p>
    <w:p w:rsidR="003A7895" w:rsidRPr="003A7895" w:rsidRDefault="003A7895" w:rsidP="00BF5A65">
      <w:pPr>
        <w:spacing w:after="0" w:line="240" w:lineRule="auto"/>
      </w:pPr>
    </w:p>
    <w:sectPr w:rsidR="003A7895" w:rsidRPr="003A7895" w:rsidSect="00041410">
      <w:headerReference w:type="default" r:id="rId8"/>
      <w:footerReference w:type="default" r:id="rId9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11" w:rsidRDefault="00FF0E11" w:rsidP="003A7895">
      <w:pPr>
        <w:spacing w:after="0" w:line="240" w:lineRule="auto"/>
      </w:pPr>
      <w:r>
        <w:separator/>
      </w:r>
    </w:p>
  </w:endnote>
  <w:endnote w:type="continuationSeparator" w:id="0">
    <w:p w:rsidR="00FF0E11" w:rsidRDefault="00FF0E11" w:rsidP="003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10" w:rsidRPr="00041410" w:rsidRDefault="00041410" w:rsidP="00041410">
    <w:pPr>
      <w:pStyle w:val="Pidipagina"/>
      <w:pBdr>
        <w:top w:val="single" w:sz="4" w:space="1" w:color="auto"/>
      </w:pBdr>
      <w:rPr>
        <w:sz w:val="20"/>
        <w:szCs w:val="20"/>
      </w:rPr>
    </w:pP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Via C. Alvaro, s.n.c. – 87011 CASSANO ALL’IONIO (CS) </w:t>
    </w: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  <w:lang w:val="en-GB"/>
      </w:rPr>
      <w:t>TEL</w:t>
    </w:r>
    <w:r w:rsidRPr="00041410">
      <w:rPr>
        <w:sz w:val="20"/>
        <w:szCs w:val="20"/>
        <w:lang w:val="en-US"/>
      </w:rPr>
      <w:t xml:space="preserve"> 0981-71018</w:t>
    </w:r>
    <w:r w:rsidRPr="00041410">
      <w:rPr>
        <w:sz w:val="20"/>
        <w:szCs w:val="20"/>
      </w:rPr>
      <w:t xml:space="preserve">– </w:t>
    </w: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E-mail: </w:t>
    </w:r>
    <w:hyperlink r:id="rId1" w:history="1">
      <w:r w:rsidRPr="00041410">
        <w:rPr>
          <w:rStyle w:val="Collegamentoipertestuale"/>
          <w:sz w:val="20"/>
          <w:szCs w:val="20"/>
        </w:rPr>
        <w:t>CSIC8AF00Q@istruzione.it</w:t>
      </w:r>
    </w:hyperlink>
    <w:r w:rsidRPr="00041410">
      <w:rPr>
        <w:sz w:val="20"/>
        <w:szCs w:val="20"/>
      </w:rPr>
      <w:t xml:space="preserve"> </w:t>
    </w:r>
    <w:proofErr w:type="spellStart"/>
    <w:r w:rsidRPr="00041410">
      <w:rPr>
        <w:sz w:val="20"/>
        <w:szCs w:val="20"/>
      </w:rPr>
      <w:t>Pec</w:t>
    </w:r>
    <w:proofErr w:type="spellEnd"/>
    <w:r w:rsidRPr="00041410">
      <w:rPr>
        <w:sz w:val="20"/>
        <w:szCs w:val="20"/>
      </w:rPr>
      <w:t xml:space="preserve">: </w:t>
    </w:r>
    <w:hyperlink r:id="rId2" w:history="1">
      <w:r w:rsidRPr="00041410">
        <w:rPr>
          <w:rStyle w:val="Collegamentoipertestuale"/>
          <w:sz w:val="20"/>
          <w:szCs w:val="20"/>
        </w:rPr>
        <w:t>CSIC8AF00Q@pec.istruzione.it</w:t>
      </w:r>
    </w:hyperlink>
    <w:r w:rsidRPr="00041410">
      <w:rPr>
        <w:sz w:val="20"/>
        <w:szCs w:val="20"/>
      </w:rPr>
      <w:t xml:space="preserve">  SITO WEB: iclanzamilanicassanoionio.gov.it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11" w:rsidRDefault="00FF0E11" w:rsidP="003A7895">
      <w:pPr>
        <w:spacing w:after="0" w:line="240" w:lineRule="auto"/>
      </w:pPr>
      <w:r>
        <w:separator/>
      </w:r>
    </w:p>
  </w:footnote>
  <w:footnote w:type="continuationSeparator" w:id="0">
    <w:p w:rsidR="00FF0E11" w:rsidRDefault="00FF0E11" w:rsidP="003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D7" w:rsidRDefault="00275FD7" w:rsidP="00275FD7">
    <w:pPr>
      <w:framePr w:hSpace="180" w:wrap="auto" w:vAnchor="text" w:hAnchor="text" w:x="-32" w:y="1"/>
      <w:rPr>
        <w:rFonts w:ascii="Calibri" w:hAnsi="Calibri"/>
        <w:noProof/>
        <w:sz w:val="16"/>
      </w:rPr>
    </w:pPr>
  </w:p>
  <w:p w:rsidR="003A7895" w:rsidRDefault="00275FD7" w:rsidP="003A7895">
    <w:pPr>
      <w:pStyle w:val="Intestazione"/>
      <w:jc w:val="center"/>
    </w:pPr>
    <w:r>
      <w:rPr>
        <w:rFonts w:ascii="Calibri" w:hAnsi="Calibri"/>
        <w:noProof/>
        <w:sz w:val="16"/>
        <w:lang w:eastAsia="it-IT"/>
      </w:rPr>
      <w:drawing>
        <wp:inline distT="0" distB="0" distL="0" distR="0" wp14:anchorId="63A3F63E" wp14:editId="242A9638">
          <wp:extent cx="464820" cy="5257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895" w:rsidRPr="00C03485" w:rsidRDefault="003A7895" w:rsidP="003A7895">
    <w:pPr>
      <w:pStyle w:val="Intestazione"/>
      <w:jc w:val="center"/>
      <w:rPr>
        <w:b/>
        <w:sz w:val="20"/>
      </w:rPr>
    </w:pPr>
    <w:r w:rsidRPr="00C03485">
      <w:rPr>
        <w:b/>
        <w:sz w:val="20"/>
      </w:rPr>
      <w:t>Ministero dell’Istruzione</w:t>
    </w:r>
  </w:p>
  <w:p w:rsidR="003A7895" w:rsidRPr="00165386" w:rsidRDefault="003A7895" w:rsidP="003A7895">
    <w:pPr>
      <w:pStyle w:val="Titolo"/>
      <w:rPr>
        <w:b/>
        <w:sz w:val="28"/>
        <w:szCs w:val="28"/>
      </w:rPr>
    </w:pPr>
    <w:r w:rsidRPr="00165386">
      <w:rPr>
        <w:b/>
        <w:sz w:val="28"/>
        <w:szCs w:val="28"/>
      </w:rPr>
      <w:t>ISTITUTO COMPRENSIVO STATALE</w:t>
    </w:r>
    <w:r>
      <w:rPr>
        <w:b/>
        <w:sz w:val="28"/>
        <w:szCs w:val="28"/>
      </w:rPr>
      <w:t xml:space="preserve"> “B. LANZA – L. MILANI”</w:t>
    </w:r>
  </w:p>
  <w:p w:rsidR="003A7895" w:rsidRPr="008B2118" w:rsidRDefault="001A33B4" w:rsidP="001A33B4">
    <w:pPr>
      <w:pStyle w:val="Titolo"/>
      <w:ind w:left="-284" w:right="-285"/>
      <w:jc w:val="left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="003A7895" w:rsidRPr="008B2118">
      <w:rPr>
        <w:b/>
        <w:bCs/>
        <w:sz w:val="20"/>
      </w:rPr>
      <w:t>Scuola dell’Infanzia, Primaria e Secondaria di Primo Grado</w:t>
    </w:r>
  </w:p>
  <w:p w:rsidR="003A7895" w:rsidRPr="00041410" w:rsidRDefault="003A7895" w:rsidP="00041410">
    <w:pPr>
      <w:pBdr>
        <w:bottom w:val="single" w:sz="4" w:space="1" w:color="auto"/>
      </w:pBdr>
      <w:spacing w:after="0"/>
      <w:jc w:val="center"/>
      <w:rPr>
        <w:b/>
        <w:sz w:val="20"/>
        <w:szCs w:val="12"/>
      </w:rPr>
    </w:pPr>
    <w:r w:rsidRPr="00041410">
      <w:rPr>
        <w:b/>
        <w:sz w:val="20"/>
        <w:szCs w:val="12"/>
        <w:lang w:val="en-GB"/>
      </w:rPr>
      <w:t>C.M.: CSIC8AF00</w:t>
    </w:r>
    <w:proofErr w:type="gramStart"/>
    <w:r w:rsidRPr="00041410">
      <w:rPr>
        <w:b/>
        <w:sz w:val="20"/>
        <w:szCs w:val="12"/>
        <w:lang w:val="en-GB"/>
      </w:rPr>
      <w:t>Q  C.F.</w:t>
    </w:r>
    <w:proofErr w:type="gramEnd"/>
    <w:r w:rsidRPr="00041410">
      <w:rPr>
        <w:b/>
        <w:sz w:val="20"/>
        <w:szCs w:val="12"/>
        <w:lang w:val="en-GB"/>
      </w:rPr>
      <w:t>: 94023260782 -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4E9"/>
    <w:multiLevelType w:val="hybridMultilevel"/>
    <w:tmpl w:val="48182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6D3"/>
    <w:multiLevelType w:val="hybridMultilevel"/>
    <w:tmpl w:val="23C6DBCC"/>
    <w:lvl w:ilvl="0" w:tplc="C1C8C73A">
      <w:start w:val="1"/>
      <w:numFmt w:val="decimal"/>
      <w:lvlText w:val="%1."/>
      <w:lvlJc w:val="left"/>
      <w:pPr>
        <w:ind w:left="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7D815CE">
      <w:start w:val="1"/>
      <w:numFmt w:val="lowerLetter"/>
      <w:lvlText w:val="%2"/>
      <w:lvlJc w:val="left"/>
      <w:pPr>
        <w:ind w:left="1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E0E5724">
      <w:start w:val="1"/>
      <w:numFmt w:val="lowerRoman"/>
      <w:lvlText w:val="%3"/>
      <w:lvlJc w:val="left"/>
      <w:pPr>
        <w:ind w:left="2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358D312">
      <w:start w:val="1"/>
      <w:numFmt w:val="decimal"/>
      <w:lvlText w:val="%4"/>
      <w:lvlJc w:val="left"/>
      <w:pPr>
        <w:ind w:left="28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ADA1F50">
      <w:start w:val="1"/>
      <w:numFmt w:val="lowerLetter"/>
      <w:lvlText w:val="%5"/>
      <w:lvlJc w:val="left"/>
      <w:pPr>
        <w:ind w:left="36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4222316">
      <w:start w:val="1"/>
      <w:numFmt w:val="lowerRoman"/>
      <w:lvlText w:val="%6"/>
      <w:lvlJc w:val="left"/>
      <w:pPr>
        <w:ind w:left="43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7F818A8">
      <w:start w:val="1"/>
      <w:numFmt w:val="decimal"/>
      <w:lvlText w:val="%7"/>
      <w:lvlJc w:val="left"/>
      <w:pPr>
        <w:ind w:left="5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69ACDA6">
      <w:start w:val="1"/>
      <w:numFmt w:val="lowerLetter"/>
      <w:lvlText w:val="%8"/>
      <w:lvlJc w:val="left"/>
      <w:pPr>
        <w:ind w:left="5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A9CFD32">
      <w:start w:val="1"/>
      <w:numFmt w:val="lowerRoman"/>
      <w:lvlText w:val="%9"/>
      <w:lvlJc w:val="left"/>
      <w:pPr>
        <w:ind w:left="6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BBB45DD"/>
    <w:multiLevelType w:val="hybridMultilevel"/>
    <w:tmpl w:val="DA105592"/>
    <w:lvl w:ilvl="0" w:tplc="4796BDE0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9" w:hanging="360"/>
      </w:p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5"/>
    <w:rsid w:val="00007428"/>
    <w:rsid w:val="00041410"/>
    <w:rsid w:val="00064A8B"/>
    <w:rsid w:val="000E4D0B"/>
    <w:rsid w:val="000E7DFB"/>
    <w:rsid w:val="0015786C"/>
    <w:rsid w:val="001648D8"/>
    <w:rsid w:val="00167279"/>
    <w:rsid w:val="00173F64"/>
    <w:rsid w:val="00180AE0"/>
    <w:rsid w:val="001A037C"/>
    <w:rsid w:val="001A33B4"/>
    <w:rsid w:val="001F7E1F"/>
    <w:rsid w:val="00226DBE"/>
    <w:rsid w:val="0024177B"/>
    <w:rsid w:val="00275FD7"/>
    <w:rsid w:val="002A7CD2"/>
    <w:rsid w:val="003240D2"/>
    <w:rsid w:val="00341C8D"/>
    <w:rsid w:val="00342B75"/>
    <w:rsid w:val="003A7895"/>
    <w:rsid w:val="003D0F32"/>
    <w:rsid w:val="00422057"/>
    <w:rsid w:val="00435FB6"/>
    <w:rsid w:val="004F5CEE"/>
    <w:rsid w:val="00516EEF"/>
    <w:rsid w:val="0051781A"/>
    <w:rsid w:val="00524291"/>
    <w:rsid w:val="005C6532"/>
    <w:rsid w:val="006717BF"/>
    <w:rsid w:val="006E0464"/>
    <w:rsid w:val="006F3C13"/>
    <w:rsid w:val="00714C10"/>
    <w:rsid w:val="007278E0"/>
    <w:rsid w:val="00751078"/>
    <w:rsid w:val="00765F04"/>
    <w:rsid w:val="007A6F36"/>
    <w:rsid w:val="007D3E1B"/>
    <w:rsid w:val="008A0577"/>
    <w:rsid w:val="00946403"/>
    <w:rsid w:val="00951A15"/>
    <w:rsid w:val="00A512F1"/>
    <w:rsid w:val="00A659BC"/>
    <w:rsid w:val="00A82C38"/>
    <w:rsid w:val="00AC34CE"/>
    <w:rsid w:val="00AD4EBF"/>
    <w:rsid w:val="00AE64E4"/>
    <w:rsid w:val="00BB35E5"/>
    <w:rsid w:val="00BE0D5E"/>
    <w:rsid w:val="00BF5A65"/>
    <w:rsid w:val="00C03485"/>
    <w:rsid w:val="00C05A7E"/>
    <w:rsid w:val="00C31BF3"/>
    <w:rsid w:val="00C7771B"/>
    <w:rsid w:val="00CE1638"/>
    <w:rsid w:val="00CE5254"/>
    <w:rsid w:val="00D31C47"/>
    <w:rsid w:val="00E00B97"/>
    <w:rsid w:val="00EC0934"/>
    <w:rsid w:val="00F264FF"/>
    <w:rsid w:val="00F44A35"/>
    <w:rsid w:val="00FA70C3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0E0855"/>
  <w15:chartTrackingRefBased/>
  <w15:docId w15:val="{352C325B-053C-42D4-AF29-53671F0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95"/>
  </w:style>
  <w:style w:type="paragraph" w:styleId="Pidipagina">
    <w:name w:val="footer"/>
    <w:basedOn w:val="Normale"/>
    <w:link w:val="Pidipagina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95"/>
  </w:style>
  <w:style w:type="paragraph" w:styleId="Titolo">
    <w:name w:val="Title"/>
    <w:basedOn w:val="Normale"/>
    <w:link w:val="TitoloCarattere"/>
    <w:qFormat/>
    <w:rsid w:val="003A78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7895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A7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BjZB3aTkr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AF00Q@pec.istruzione.it" TargetMode="External"/><Relationship Id="rId1" Type="http://schemas.openxmlformats.org/officeDocument/2006/relationships/hyperlink" Target="mailto:CSIC8AF00Q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Antonio</cp:lastModifiedBy>
  <cp:revision>16</cp:revision>
  <cp:lastPrinted>2022-03-11T12:50:00Z</cp:lastPrinted>
  <dcterms:created xsi:type="dcterms:W3CDTF">2021-06-01T09:51:00Z</dcterms:created>
  <dcterms:modified xsi:type="dcterms:W3CDTF">2022-03-11T12:50:00Z</dcterms:modified>
</cp:coreProperties>
</file>